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66563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F94B10" w:rsidRDefault="00321032" w:rsidP="00F94B10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  <w:r w:rsidR="00F94B10">
        <w:rPr>
          <w:b/>
          <w:sz w:val="28"/>
          <w:szCs w:val="28"/>
          <w:lang w:val="uk-UA"/>
        </w:rPr>
        <w:t>Розглянувши з</w:t>
      </w:r>
      <w:r w:rsidR="00F94B10" w:rsidRPr="00293DAE">
        <w:rPr>
          <w:b/>
          <w:sz w:val="28"/>
          <w:szCs w:val="28"/>
          <w:lang w:val="uk-UA"/>
        </w:rPr>
        <w:t xml:space="preserve">вернення депутата міської ради </w:t>
      </w:r>
      <w:proofErr w:type="spellStart"/>
      <w:r w:rsidR="00F94B10" w:rsidRPr="00293DAE">
        <w:rPr>
          <w:b/>
          <w:sz w:val="28"/>
          <w:szCs w:val="28"/>
          <w:lang w:val="uk-UA"/>
        </w:rPr>
        <w:t>Кучика</w:t>
      </w:r>
      <w:proofErr w:type="spellEnd"/>
      <w:r w:rsidR="00F94B10" w:rsidRPr="00293DAE">
        <w:rPr>
          <w:b/>
          <w:sz w:val="28"/>
          <w:szCs w:val="28"/>
          <w:lang w:val="uk-UA"/>
        </w:rPr>
        <w:t xml:space="preserve"> В.К. щодо включення до переліку об’єктів ремонту асфальтобетонного покриття прибудинкових територій на 2021</w:t>
      </w:r>
      <w:r w:rsidR="00F94B10">
        <w:rPr>
          <w:b/>
          <w:sz w:val="28"/>
          <w:szCs w:val="28"/>
          <w:lang w:val="uk-UA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8C1420">
        <w:rPr>
          <w:i/>
          <w:sz w:val="28"/>
          <w:szCs w:val="28"/>
          <w:lang w:val="uk-UA"/>
        </w:rPr>
        <w:t xml:space="preserve"> </w:t>
      </w:r>
      <w:r w:rsidR="005244EC" w:rsidRPr="008C1420">
        <w:rPr>
          <w:i/>
          <w:sz w:val="28"/>
          <w:szCs w:val="28"/>
          <w:lang w:val="uk-UA"/>
        </w:rPr>
        <w:t>рекомендує</w:t>
      </w:r>
      <w:r w:rsidR="000C292D" w:rsidRPr="008C1420">
        <w:rPr>
          <w:i/>
          <w:sz w:val="28"/>
          <w:szCs w:val="28"/>
          <w:lang w:val="uk-UA"/>
        </w:rPr>
        <w:t>:</w:t>
      </w:r>
      <w:r w:rsidR="003D355F" w:rsidRPr="008C142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F94B10">
        <w:rPr>
          <w:sz w:val="28"/>
          <w:szCs w:val="28"/>
          <w:lang w:val="uk-UA"/>
        </w:rPr>
        <w:t>управлінню житлового господарства міської ради:</w:t>
      </w:r>
    </w:p>
    <w:p w:rsidR="00F94B10" w:rsidRDefault="00F94B10" w:rsidP="00F94B10">
      <w:pPr>
        <w:pStyle w:val="a4"/>
        <w:numPr>
          <w:ilvl w:val="0"/>
          <w:numId w:val="37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692468">
        <w:rPr>
          <w:sz w:val="28"/>
          <w:szCs w:val="28"/>
          <w:lang w:val="uk-UA"/>
        </w:rPr>
        <w:t xml:space="preserve">включити </w:t>
      </w:r>
      <w:r>
        <w:rPr>
          <w:sz w:val="28"/>
          <w:szCs w:val="28"/>
          <w:lang w:val="uk-UA"/>
        </w:rPr>
        <w:t xml:space="preserve">об’єкти: </w:t>
      </w:r>
      <w:r w:rsidRPr="00692468">
        <w:rPr>
          <w:sz w:val="28"/>
          <w:szCs w:val="28"/>
          <w:lang w:val="uk-UA"/>
        </w:rPr>
        <w:t>вулиц</w:t>
      </w:r>
      <w:r>
        <w:rPr>
          <w:sz w:val="28"/>
          <w:szCs w:val="28"/>
          <w:lang w:val="uk-UA"/>
        </w:rPr>
        <w:t>я Театральна</w:t>
      </w:r>
      <w:r w:rsidRPr="00692468">
        <w:rPr>
          <w:sz w:val="28"/>
          <w:szCs w:val="28"/>
          <w:lang w:val="uk-UA"/>
        </w:rPr>
        <w:t xml:space="preserve">,5 </w:t>
      </w:r>
      <w:r>
        <w:rPr>
          <w:sz w:val="28"/>
          <w:szCs w:val="28"/>
          <w:lang w:val="uk-UA"/>
        </w:rPr>
        <w:t xml:space="preserve">та </w:t>
      </w:r>
      <w:r w:rsidRPr="009B55B8">
        <w:rPr>
          <w:sz w:val="28"/>
          <w:szCs w:val="28"/>
          <w:lang w:val="uk-UA"/>
        </w:rPr>
        <w:t xml:space="preserve">вулиця  Лесі Українки,10 </w:t>
      </w:r>
      <w:r w:rsidRPr="00692468">
        <w:rPr>
          <w:sz w:val="28"/>
          <w:szCs w:val="28"/>
          <w:lang w:val="uk-UA"/>
        </w:rPr>
        <w:t xml:space="preserve">до переліку капітальних ремонтів </w:t>
      </w:r>
      <w:r>
        <w:rPr>
          <w:sz w:val="28"/>
          <w:szCs w:val="28"/>
          <w:lang w:val="uk-UA"/>
        </w:rPr>
        <w:t xml:space="preserve">прибудинкових територій на 2022 рік </w:t>
      </w:r>
    </w:p>
    <w:p w:rsidR="00F94B10" w:rsidRPr="009B55B8" w:rsidRDefault="00F94B10" w:rsidP="00F94B10">
      <w:pPr>
        <w:pStyle w:val="a4"/>
        <w:numPr>
          <w:ilvl w:val="0"/>
          <w:numId w:val="37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9B55B8">
        <w:rPr>
          <w:sz w:val="28"/>
          <w:szCs w:val="28"/>
          <w:lang w:val="uk-UA"/>
        </w:rPr>
        <w:t>за умови  виділення додаткових коштів з місцевого бюджету на зазначені цілі</w:t>
      </w:r>
      <w:r>
        <w:rPr>
          <w:sz w:val="28"/>
          <w:szCs w:val="28"/>
          <w:lang w:val="uk-UA"/>
        </w:rPr>
        <w:t>,</w:t>
      </w:r>
      <w:r w:rsidRPr="009B55B8">
        <w:rPr>
          <w:sz w:val="28"/>
          <w:szCs w:val="28"/>
          <w:lang w:val="uk-UA"/>
        </w:rPr>
        <w:t xml:space="preserve"> здійснити поточний ремонтів прибудинкової території </w:t>
      </w:r>
      <w:r>
        <w:rPr>
          <w:sz w:val="28"/>
          <w:szCs w:val="28"/>
          <w:lang w:val="uk-UA"/>
        </w:rPr>
        <w:t xml:space="preserve">об’єкту: </w:t>
      </w:r>
      <w:r w:rsidRPr="00692468">
        <w:rPr>
          <w:sz w:val="28"/>
          <w:szCs w:val="28"/>
          <w:lang w:val="uk-UA"/>
        </w:rPr>
        <w:t>вулиц</w:t>
      </w:r>
      <w:r>
        <w:rPr>
          <w:sz w:val="28"/>
          <w:szCs w:val="28"/>
          <w:lang w:val="uk-UA"/>
        </w:rPr>
        <w:t>я Театральна</w:t>
      </w:r>
      <w:r w:rsidRPr="00692468">
        <w:rPr>
          <w:sz w:val="28"/>
          <w:szCs w:val="28"/>
          <w:lang w:val="uk-UA"/>
        </w:rPr>
        <w:t xml:space="preserve">,5 </w:t>
      </w:r>
      <w:r w:rsidRPr="009B55B8">
        <w:rPr>
          <w:sz w:val="28"/>
          <w:szCs w:val="28"/>
          <w:lang w:val="uk-UA"/>
        </w:rPr>
        <w:t>у 2021 році</w:t>
      </w:r>
      <w:r>
        <w:rPr>
          <w:sz w:val="28"/>
          <w:szCs w:val="28"/>
          <w:lang w:val="uk-UA"/>
        </w:rPr>
        <w:t>.</w:t>
      </w:r>
    </w:p>
    <w:p w:rsidR="00E66E47" w:rsidRPr="00F94B10" w:rsidRDefault="00E66E47" w:rsidP="00F94B10">
      <w:pPr>
        <w:ind w:firstLine="708"/>
        <w:jc w:val="both"/>
        <w:rPr>
          <w:b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21032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6513"/>
    <w:rsid w:val="004674FC"/>
    <w:rsid w:val="00471F5C"/>
    <w:rsid w:val="00476D47"/>
    <w:rsid w:val="00491610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0321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302</cp:revision>
  <cp:lastPrinted>2021-07-12T14:54:00Z</cp:lastPrinted>
  <dcterms:created xsi:type="dcterms:W3CDTF">2020-12-15T07:32:00Z</dcterms:created>
  <dcterms:modified xsi:type="dcterms:W3CDTF">2021-08-05T07:48:00Z</dcterms:modified>
</cp:coreProperties>
</file>